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34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18. Chinese Bridge-Wettbewerb für Schüler und Schülerinnen</w:t>
      </w:r>
    </w:p>
    <w:p w14:paraId="30F89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Deutschland-Vorentscheid </w:t>
      </w:r>
    </w:p>
    <w:p w14:paraId="4B777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Freitag und Samstag, 23.-24. Mai 2025 in Duisburg</w:t>
      </w:r>
    </w:p>
    <w:p w14:paraId="419633BD">
      <w:pPr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第</w:t>
      </w:r>
      <w:r>
        <w:rPr>
          <w:rFonts w:hint="eastAsia" w:ascii="Microsoft JhengHei" w:hAnsi="Microsoft JhengHei" w:eastAsia="Microsoft JhengHei" w:cs="Microsoft JhengHei"/>
          <w:b/>
          <w:sz w:val="28"/>
          <w:szCs w:val="28"/>
        </w:rPr>
        <w:t>⼗</w:t>
      </w:r>
      <w:r>
        <w:rPr>
          <w:rFonts w:ascii="Times New Roman" w:hAnsi="Times New Roman" w:eastAsia="SimSun" w:cs="Times New Roman"/>
          <w:b/>
          <w:sz w:val="28"/>
          <w:szCs w:val="28"/>
        </w:rPr>
        <w:t>八届汉语桥世界中学生中文比赛德国赛区决赛报名表</w:t>
      </w:r>
    </w:p>
    <w:p w14:paraId="3A4BA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6A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Anmeldeformular 报名表</w:t>
      </w:r>
    </w:p>
    <w:tbl>
      <w:tblPr>
        <w:tblStyle w:val="9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47"/>
        <w:gridCol w:w="579"/>
        <w:gridCol w:w="1417"/>
        <w:gridCol w:w="1418"/>
        <w:gridCol w:w="1417"/>
        <w:gridCol w:w="1554"/>
      </w:tblGrid>
      <w:tr w14:paraId="4612E10C">
        <w:tc>
          <w:tcPr>
            <w:tcW w:w="1630" w:type="dxa"/>
            <w:vMerge w:val="restart"/>
          </w:tcPr>
          <w:p w14:paraId="6BC670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  <w:p w14:paraId="36E24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Vorname</w:t>
            </w:r>
          </w:p>
        </w:tc>
        <w:tc>
          <w:tcPr>
            <w:tcW w:w="1047" w:type="dxa"/>
          </w:tcPr>
          <w:p w14:paraId="21FFB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  <w:p w14:paraId="69DC8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Chin.</w:t>
            </w:r>
          </w:p>
        </w:tc>
        <w:tc>
          <w:tcPr>
            <w:tcW w:w="1996" w:type="dxa"/>
            <w:gridSpan w:val="2"/>
          </w:tcPr>
          <w:p w14:paraId="4C33C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A6F4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国籍</w:t>
            </w:r>
          </w:p>
          <w:p w14:paraId="19C46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Staatsan- gehörigkeit</w:t>
            </w:r>
          </w:p>
        </w:tc>
        <w:tc>
          <w:tcPr>
            <w:tcW w:w="1417" w:type="dxa"/>
          </w:tcPr>
          <w:p w14:paraId="1DF5C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restart"/>
          </w:tcPr>
          <w:p w14:paraId="79E61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A12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04B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375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241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  <w:p w14:paraId="2A786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</w:t>
            </w:r>
          </w:p>
          <w:p w14:paraId="671C5C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5602EE">
        <w:trPr>
          <w:trHeight w:val="797" w:hRule="atLeast"/>
        </w:trPr>
        <w:tc>
          <w:tcPr>
            <w:tcW w:w="1630" w:type="dxa"/>
            <w:vMerge w:val="continue"/>
          </w:tcPr>
          <w:p w14:paraId="5D50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6D488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德文</w:t>
            </w:r>
          </w:p>
          <w:p w14:paraId="1338D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Deutsch</w:t>
            </w:r>
          </w:p>
        </w:tc>
        <w:tc>
          <w:tcPr>
            <w:tcW w:w="1996" w:type="dxa"/>
            <w:gridSpan w:val="2"/>
          </w:tcPr>
          <w:p w14:paraId="05BCD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F7C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  <w:p w14:paraId="37B2E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Geschlecht</w:t>
            </w:r>
          </w:p>
        </w:tc>
        <w:tc>
          <w:tcPr>
            <w:tcW w:w="1417" w:type="dxa"/>
          </w:tcPr>
          <w:p w14:paraId="669D5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continue"/>
          </w:tcPr>
          <w:p w14:paraId="3C93C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967A316">
        <w:trPr>
          <w:trHeight w:val="1164" w:hRule="atLeast"/>
        </w:trPr>
        <w:tc>
          <w:tcPr>
            <w:tcW w:w="1630" w:type="dxa"/>
          </w:tcPr>
          <w:p w14:paraId="5ABB1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出生年月及出生地</w:t>
            </w:r>
          </w:p>
          <w:p w14:paraId="56F99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 und -ort</w:t>
            </w:r>
          </w:p>
        </w:tc>
        <w:tc>
          <w:tcPr>
            <w:tcW w:w="3043" w:type="dxa"/>
            <w:gridSpan w:val="3"/>
          </w:tcPr>
          <w:p w14:paraId="415D6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137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学习汉语时间</w:t>
            </w:r>
          </w:p>
          <w:p w14:paraId="5E52B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Chinesisch-</w:t>
            </w:r>
          </w:p>
          <w:p w14:paraId="25A6C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unterricht seit…</w:t>
            </w:r>
          </w:p>
        </w:tc>
        <w:tc>
          <w:tcPr>
            <w:tcW w:w="1417" w:type="dxa"/>
          </w:tcPr>
          <w:p w14:paraId="0A266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 w:val="continue"/>
          </w:tcPr>
          <w:p w14:paraId="7DE08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B2D3632">
        <w:tc>
          <w:tcPr>
            <w:tcW w:w="1630" w:type="dxa"/>
          </w:tcPr>
          <w:p w14:paraId="07E846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就读学校</w:t>
            </w:r>
          </w:p>
          <w:p w14:paraId="74D450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der Schule</w:t>
            </w:r>
          </w:p>
        </w:tc>
        <w:tc>
          <w:tcPr>
            <w:tcW w:w="7432" w:type="dxa"/>
            <w:gridSpan w:val="6"/>
          </w:tcPr>
          <w:p w14:paraId="101BF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A8FE7D">
        <w:tc>
          <w:tcPr>
            <w:tcW w:w="1630" w:type="dxa"/>
            <w:vMerge w:val="restart"/>
          </w:tcPr>
          <w:p w14:paraId="3084E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  <w:p w14:paraId="76434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Anschrift</w:t>
            </w:r>
          </w:p>
        </w:tc>
        <w:tc>
          <w:tcPr>
            <w:tcW w:w="4461" w:type="dxa"/>
            <w:gridSpan w:val="4"/>
            <w:vMerge w:val="restart"/>
          </w:tcPr>
          <w:p w14:paraId="0E424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gridSpan w:val="2"/>
          </w:tcPr>
          <w:p w14:paraId="20290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联系方式 Kontaktinformationen</w:t>
            </w:r>
          </w:p>
        </w:tc>
      </w:tr>
      <w:tr w14:paraId="70B7C636">
        <w:tc>
          <w:tcPr>
            <w:tcW w:w="1630" w:type="dxa"/>
            <w:vMerge w:val="continue"/>
          </w:tcPr>
          <w:p w14:paraId="4E37E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gridSpan w:val="4"/>
            <w:vMerge w:val="continue"/>
          </w:tcPr>
          <w:p w14:paraId="51362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C2C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电话/</w:t>
            </w:r>
            <w:r>
              <w:rPr>
                <w:rFonts w:ascii="Times New Roman" w:hAnsi="Times New Roman" w:cs="Times New Roman"/>
                <w:sz w:val="21"/>
              </w:rPr>
              <w:t>手机</w:t>
            </w:r>
          </w:p>
          <w:p w14:paraId="3B7B7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Tel./Handy</w:t>
            </w:r>
          </w:p>
        </w:tc>
        <w:tc>
          <w:tcPr>
            <w:tcW w:w="1554" w:type="dxa"/>
          </w:tcPr>
          <w:p w14:paraId="0B485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F0CA10">
        <w:tc>
          <w:tcPr>
            <w:tcW w:w="1630" w:type="dxa"/>
            <w:vMerge w:val="continue"/>
          </w:tcPr>
          <w:p w14:paraId="553C03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gridSpan w:val="4"/>
            <w:vMerge w:val="continue"/>
          </w:tcPr>
          <w:p w14:paraId="7A679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3E7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电邮</w:t>
            </w:r>
          </w:p>
          <w:p w14:paraId="1AE9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554" w:type="dxa"/>
          </w:tcPr>
          <w:p w14:paraId="79A70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93729DD">
        <w:tc>
          <w:tcPr>
            <w:tcW w:w="1630" w:type="dxa"/>
            <w:vMerge w:val="restart"/>
          </w:tcPr>
          <w:p w14:paraId="68848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汉语能力</w:t>
            </w:r>
          </w:p>
          <w:p w14:paraId="3E9A0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Selbst-</w:t>
            </w:r>
          </w:p>
          <w:p w14:paraId="36965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einschätzung der Chinesisch-</w:t>
            </w:r>
          </w:p>
          <w:p w14:paraId="40E2C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kenntnisse</w:t>
            </w:r>
          </w:p>
          <w:p w14:paraId="572BD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CA9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7C4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F9A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14:paraId="48668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听力</w:t>
            </w:r>
          </w:p>
          <w:p w14:paraId="1F8C5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Hörverstehen</w:t>
            </w:r>
          </w:p>
        </w:tc>
        <w:tc>
          <w:tcPr>
            <w:tcW w:w="1417" w:type="dxa"/>
          </w:tcPr>
          <w:p w14:paraId="65FFD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会话</w:t>
            </w:r>
          </w:p>
          <w:p w14:paraId="24134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Sprechen</w:t>
            </w:r>
          </w:p>
        </w:tc>
        <w:tc>
          <w:tcPr>
            <w:tcW w:w="1418" w:type="dxa"/>
          </w:tcPr>
          <w:p w14:paraId="128EE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阅读</w:t>
            </w:r>
          </w:p>
          <w:p w14:paraId="1044A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Lesen</w:t>
            </w:r>
          </w:p>
        </w:tc>
        <w:tc>
          <w:tcPr>
            <w:tcW w:w="1417" w:type="dxa"/>
          </w:tcPr>
          <w:p w14:paraId="35044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写作</w:t>
            </w:r>
          </w:p>
          <w:p w14:paraId="00EFD6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Schreiben</w:t>
            </w:r>
          </w:p>
        </w:tc>
        <w:tc>
          <w:tcPr>
            <w:tcW w:w="1554" w:type="dxa"/>
          </w:tcPr>
          <w:p w14:paraId="0BFA4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翻译</w:t>
            </w:r>
          </w:p>
          <w:p w14:paraId="1BA96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Übersetzen</w:t>
            </w:r>
          </w:p>
          <w:p w14:paraId="4CB5E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A87D14">
        <w:trPr>
          <w:trHeight w:val="1430" w:hRule="atLeast"/>
        </w:trPr>
        <w:tc>
          <w:tcPr>
            <w:tcW w:w="1630" w:type="dxa"/>
            <w:vMerge w:val="continue"/>
          </w:tcPr>
          <w:p w14:paraId="544DF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2"/>
          </w:tcPr>
          <w:p w14:paraId="4E701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3CE363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66EA7A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268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593E3D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6B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756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3A999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E48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85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27F7D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D9E6E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188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5BE3D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546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75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182D9C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C98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88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55633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10D432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56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52A961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18B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18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1AA76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23E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88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579D9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26FDBA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7428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76E0A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700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79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3F789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05B39A5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8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hervorragend</w:t>
            </w:r>
          </w:p>
          <w:p w14:paraId="16BF29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AC2821">
            <w:pPr>
              <w:pStyle w:val="15"/>
              <w:ind w:left="1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3347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lang w:val="de-DE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de-D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良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</w:p>
          <w:p w14:paraId="6D8C47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B9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45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mittel</w:t>
            </w:r>
          </w:p>
          <w:p w14:paraId="20693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6F53576">
        <w:tc>
          <w:tcPr>
            <w:tcW w:w="1630" w:type="dxa"/>
          </w:tcPr>
          <w:p w14:paraId="7DD3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中国文化技能</w:t>
            </w:r>
          </w:p>
          <w:p w14:paraId="319DD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Kulturelle</w:t>
            </w:r>
          </w:p>
          <w:p w14:paraId="1055B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Darbietung</w:t>
            </w:r>
          </w:p>
          <w:p w14:paraId="4470A2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(max. 5 min.)</w:t>
            </w:r>
          </w:p>
          <w:p w14:paraId="301014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Bitte den genauen Titel in Deutsch und Chinesisch angeben</w:t>
            </w:r>
          </w:p>
          <w:p w14:paraId="73EBB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 w14:paraId="345F4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10C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9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7432"/>
      </w:tblGrid>
      <w:tr w14:paraId="08C94421">
        <w:tc>
          <w:tcPr>
            <w:tcW w:w="9062" w:type="dxa"/>
            <w:gridSpan w:val="2"/>
          </w:tcPr>
          <w:p w14:paraId="468FD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关于中国或汉语学习有关的讲座题目</w:t>
            </w:r>
          </w:p>
          <w:p w14:paraId="180B1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Thema des chinabezogenen Vortrags (Vortragsdauer max. 3 min.)</w:t>
            </w:r>
          </w:p>
          <w:p w14:paraId="7D42D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Bitte den genauen Titel in Deutsch und Chinesisch angeben.</w:t>
            </w:r>
          </w:p>
        </w:tc>
      </w:tr>
      <w:tr w14:paraId="7CA926C1">
        <w:tc>
          <w:tcPr>
            <w:tcW w:w="9062" w:type="dxa"/>
            <w:gridSpan w:val="2"/>
          </w:tcPr>
          <w:p w14:paraId="2C475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938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2ED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60B350">
        <w:tc>
          <w:tcPr>
            <w:tcW w:w="1630" w:type="dxa"/>
          </w:tcPr>
          <w:p w14:paraId="0040B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简历</w:t>
            </w:r>
          </w:p>
          <w:p w14:paraId="4F078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Lebenslauf</w:t>
            </w:r>
          </w:p>
        </w:tc>
        <w:tc>
          <w:tcPr>
            <w:tcW w:w="7432" w:type="dxa"/>
          </w:tcPr>
          <w:p w14:paraId="6F2EF7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DBE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5C0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2170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E20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6BB0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83036E">
        <w:tc>
          <w:tcPr>
            <w:tcW w:w="1630" w:type="dxa"/>
          </w:tcPr>
          <w:p w14:paraId="54CBF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  <w:p w14:paraId="2FC42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教师推荐</w:t>
            </w:r>
          </w:p>
          <w:p w14:paraId="1422F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Empfehlung des/r Lehrer/in</w:t>
            </w:r>
          </w:p>
        </w:tc>
        <w:tc>
          <w:tcPr>
            <w:tcW w:w="7432" w:type="dxa"/>
          </w:tcPr>
          <w:p w14:paraId="1D229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FB8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8A38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AB5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11C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07B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3DD4BC">
        <w:tc>
          <w:tcPr>
            <w:tcW w:w="1630" w:type="dxa"/>
          </w:tcPr>
          <w:p w14:paraId="01274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监护人</w:t>
            </w:r>
          </w:p>
          <w:p w14:paraId="5A0E1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签名</w:t>
            </w:r>
          </w:p>
          <w:p w14:paraId="68A1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Unterschrift des/r Erziehungs-berechtigten</w:t>
            </w:r>
          </w:p>
        </w:tc>
        <w:tc>
          <w:tcPr>
            <w:tcW w:w="7432" w:type="dxa"/>
          </w:tcPr>
          <w:p w14:paraId="06351A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16F9F3">
      <w:pPr>
        <w:rPr>
          <w:rFonts w:ascii="Times New Roman" w:hAnsi="Times New Roman" w:cs="Times New Roman"/>
        </w:rPr>
      </w:pPr>
    </w:p>
    <w:p w14:paraId="3D7FC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请在申请表中输入您的护照照片，或以 jpg 文件格式发送。</w:t>
      </w:r>
    </w:p>
    <w:p w14:paraId="6B1B00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Passfoto bitte in das Anmeldeformular einfügen oder als separate Bilddatei (jpg etc.) zuschicken.</w:t>
      </w:r>
    </w:p>
    <w:p w14:paraId="06011A7D">
      <w:pPr>
        <w:rPr>
          <w:rFonts w:ascii="Times New Roman" w:hAnsi="Times New Roman" w:cs="Times New Roman"/>
          <w:color w:val="000000"/>
        </w:rPr>
      </w:pPr>
    </w:p>
    <w:p w14:paraId="7361F291">
      <w:pPr>
        <w:rPr>
          <w:rFonts w:ascii="Times New Roman" w:hAnsi="Times New Roman" w:cs="Times New Roman"/>
          <w:color w:val="000000"/>
        </w:rPr>
      </w:pP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3138"/>
        <w:gridCol w:w="2976"/>
      </w:tblGrid>
      <w:tr w14:paraId="036B9BE4">
        <w:tc>
          <w:tcPr>
            <w:tcW w:w="9067" w:type="dxa"/>
            <w:gridSpan w:val="3"/>
          </w:tcPr>
          <w:p w14:paraId="0FA39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开户银行 </w:t>
            </w:r>
          </w:p>
          <w:p w14:paraId="11FC5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Bankverbindung (für die Reisekostenerstattung)</w:t>
            </w:r>
          </w:p>
          <w:p w14:paraId="1840A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6128CFD">
        <w:tc>
          <w:tcPr>
            <w:tcW w:w="2953" w:type="dxa"/>
          </w:tcPr>
          <w:p w14:paraId="524829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账户</w:t>
            </w:r>
          </w:p>
          <w:p w14:paraId="356C4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Kontoinhaber</w:t>
            </w:r>
          </w:p>
        </w:tc>
        <w:tc>
          <w:tcPr>
            <w:tcW w:w="3138" w:type="dxa"/>
          </w:tcPr>
          <w:p w14:paraId="151D9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账号</w:t>
            </w:r>
          </w:p>
          <w:p w14:paraId="2C111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2976" w:type="dxa"/>
          </w:tcPr>
          <w:p w14:paraId="2630C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银行名称</w:t>
            </w:r>
          </w:p>
          <w:p w14:paraId="3817D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Name der Bank</w:t>
            </w:r>
          </w:p>
        </w:tc>
      </w:tr>
      <w:tr w14:paraId="508C3650">
        <w:tc>
          <w:tcPr>
            <w:tcW w:w="2953" w:type="dxa"/>
          </w:tcPr>
          <w:p w14:paraId="10B783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B454A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8" w:type="dxa"/>
          </w:tcPr>
          <w:p w14:paraId="5C5307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78542E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E0C84CA">
      <w:pPr>
        <w:rPr>
          <w:rFonts w:ascii="Times New Roman" w:hAnsi="Times New Roman" w:cs="Times New Roman"/>
          <w:b/>
        </w:rPr>
      </w:pPr>
    </w:p>
    <w:p w14:paraId="314EF82D">
      <w:pPr>
        <w:pStyle w:val="7"/>
        <w:rPr>
          <w:rFonts w:ascii="Times New Roman" w:hAnsi="Times New Roman" w:cs="Times New Roman"/>
          <w:b/>
          <w:sz w:val="22"/>
          <w:szCs w:val="22"/>
        </w:rPr>
      </w:pPr>
    </w:p>
    <w:p w14:paraId="3D939211">
      <w:pPr>
        <w:pStyle w:val="7"/>
        <w:rPr>
          <w:rFonts w:ascii="Times New Roman" w:hAnsi="Times New Roman" w:cs="Times New Roman"/>
          <w:b/>
          <w:sz w:val="22"/>
          <w:szCs w:val="22"/>
        </w:rPr>
      </w:pPr>
    </w:p>
    <w:p w14:paraId="61576719">
      <w:pPr>
        <w:pStyle w:val="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填写完整后</w:t>
      </w:r>
      <w:r>
        <w:rPr>
          <w:rFonts w:hint="eastAsia"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(PDF)，请于2025年4月30日前发至   </w:t>
      </w:r>
    </w:p>
    <w:p w14:paraId="711B0A83">
      <w:pPr>
        <w:pStyle w:val="7"/>
        <w:rPr>
          <w:rFonts w:ascii="Times New Roman" w:hAnsi="Times New Roman" w:cs="Times New Roman"/>
          <w:b/>
        </w:rPr>
      </w:pPr>
      <w:r>
        <w:fldChar w:fldCharType="begin"/>
      </w:r>
      <w:r>
        <w:instrText xml:space="preserve"> HYPERLINK "mailto:chinese.bridge@konfuzius-institut-ruhr.de" </w:instrText>
      </w:r>
      <w:r>
        <w:fldChar w:fldCharType="separate"/>
      </w:r>
      <w:r>
        <w:rPr>
          <w:rStyle w:val="4"/>
          <w:rFonts w:ascii="Times New Roman" w:hAnsi="Times New Roman"/>
          <w:b/>
          <w:sz w:val="22"/>
          <w:szCs w:val="22"/>
        </w:rPr>
        <w:t>chinese.bridge@konfuzius-institut-ruhr.de</w:t>
      </w:r>
      <w:r>
        <w:rPr>
          <w:rStyle w:val="4"/>
          <w:rFonts w:ascii="Times New Roman" w:hAnsi="Times New Roman"/>
          <w:b/>
          <w:sz w:val="22"/>
          <w:szCs w:val="22"/>
        </w:rPr>
        <w:fldChar w:fldCharType="end"/>
      </w:r>
    </w:p>
    <w:p w14:paraId="356F3B07">
      <w:pPr>
        <w:pStyle w:val="7"/>
        <w:rPr>
          <w:rFonts w:ascii="Times New Roman" w:hAnsi="Times New Roman" w:cs="Times New Roman"/>
          <w:b/>
          <w:sz w:val="22"/>
          <w:szCs w:val="22"/>
        </w:rPr>
      </w:pPr>
    </w:p>
    <w:p w14:paraId="073843B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Schicken Sie Ihre Anmeldung per E-Mail als PDF (evtl. mit Bildanhängen)</w:t>
      </w:r>
      <w:r>
        <w:rPr>
          <w:rFonts w:ascii="Times New Roman" w:hAnsi="Times New Roman" w:cs="Times New Roman"/>
          <w:b/>
          <w:bCs/>
          <w:color w:val="000000"/>
        </w:rPr>
        <w:t xml:space="preserve"> bis zum 30. April 2025 </w:t>
      </w:r>
      <w:r>
        <w:rPr>
          <w:rFonts w:ascii="Times New Roman" w:hAnsi="Times New Roman" w:cs="Times New Roman"/>
          <w:b/>
          <w:color w:val="000000"/>
        </w:rPr>
        <w:t xml:space="preserve">an </w:t>
      </w:r>
      <w:r>
        <w:fldChar w:fldCharType="begin"/>
      </w:r>
      <w:r>
        <w:instrText xml:space="preserve"> HYPERLINK "mailto:chinese.bridge@konfuzius-institut-ruhr.de" </w:instrText>
      </w:r>
      <w:r>
        <w:fldChar w:fldCharType="separate"/>
      </w:r>
      <w:r>
        <w:rPr>
          <w:rStyle w:val="4"/>
          <w:rFonts w:ascii="Times New Roman" w:hAnsi="Times New Roman"/>
          <w:b/>
        </w:rPr>
        <w:t>chinese.bridge@konfuzius-institut-ruhr.de</w:t>
      </w:r>
      <w:r>
        <w:rPr>
          <w:rStyle w:val="4"/>
          <w:rFonts w:ascii="Times New Roman" w:hAnsi="Times New Roman"/>
          <w:b/>
        </w:rPr>
        <w:fldChar w:fldCharType="end"/>
      </w:r>
    </w:p>
    <w:p w14:paraId="148A00CC">
      <w:pPr>
        <w:pStyle w:val="7"/>
        <w:rPr>
          <w:rFonts w:ascii="Times New Roman" w:hAnsi="Times New Roman" w:cs="Times New Roman"/>
          <w:sz w:val="22"/>
          <w:szCs w:val="22"/>
        </w:rPr>
      </w:pPr>
    </w:p>
    <w:p w14:paraId="0D4D52A0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Konfuzius-Institut Metropole Ruhr</w:t>
      </w:r>
    </w:p>
    <w:p w14:paraId="6A6786A9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Bismarckstr. 120 (Tec-Center)</w:t>
      </w:r>
    </w:p>
    <w:p w14:paraId="20A5E6A0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47057 Duisburg</w:t>
      </w:r>
    </w:p>
    <w:p w14:paraId="178D4AD0">
      <w:pPr>
        <w:pStyle w:val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+49-203-306-3131</w:t>
      </w:r>
    </w:p>
    <w:p w14:paraId="227BDA5E">
      <w:pPr>
        <w:pStyle w:val="7"/>
        <w:rPr>
          <w:rFonts w:ascii="Times New Roman" w:hAnsi="Times New Roman" w:cs="Times New Roman"/>
          <w:sz w:val="22"/>
          <w:szCs w:val="22"/>
        </w:rPr>
      </w:pPr>
      <w:r>
        <w:fldChar w:fldCharType="begin"/>
      </w:r>
      <w:r>
        <w:instrText xml:space="preserve"> HYPERLINK "http://www.konfuzius-institut-ruhr.de" </w:instrText>
      </w:r>
      <w:r>
        <w:fldChar w:fldCharType="separate"/>
      </w:r>
      <w:r>
        <w:rPr>
          <w:rStyle w:val="4"/>
          <w:rFonts w:ascii="Times New Roman" w:hAnsi="Times New Roman"/>
          <w:sz w:val="22"/>
          <w:szCs w:val="22"/>
        </w:rPr>
        <w:t>www.konfuzius-institut-ruhr.de</w:t>
      </w:r>
      <w:r>
        <w:rPr>
          <w:rStyle w:val="4"/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>
      <w:pgSz w:w="11899" w:h="16840"/>
      <w:pgMar w:top="907" w:right="1043" w:bottom="680" w:left="1429" w:header="720" w:footer="720" w:gutter="0"/>
      <w:cols w:equalWidth="0" w:num="1">
        <w:col w:w="87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E10002FF" w:usb1="4000ACFF" w:usb2="00000009" w:usb3="00000000" w:csb0="0000019F" w:csb1="00000000"/>
  </w:font>
  <w:font w:name="等线">
    <w:altName w:val="苹方-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Hei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 CNS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F"/>
    <w:rsid w:val="00071270"/>
    <w:rsid w:val="00212909"/>
    <w:rsid w:val="00322E5F"/>
    <w:rsid w:val="00494C5B"/>
    <w:rsid w:val="00496FE1"/>
    <w:rsid w:val="004B3501"/>
    <w:rsid w:val="00524999"/>
    <w:rsid w:val="00564E42"/>
    <w:rsid w:val="00644513"/>
    <w:rsid w:val="00690FAF"/>
    <w:rsid w:val="0070355F"/>
    <w:rsid w:val="007438F4"/>
    <w:rsid w:val="00842262"/>
    <w:rsid w:val="00907177"/>
    <w:rsid w:val="009168CE"/>
    <w:rsid w:val="00995807"/>
    <w:rsid w:val="009D5CEB"/>
    <w:rsid w:val="009E19AB"/>
    <w:rsid w:val="00A4385C"/>
    <w:rsid w:val="00B65266"/>
    <w:rsid w:val="00B72797"/>
    <w:rsid w:val="00B84655"/>
    <w:rsid w:val="00C2531D"/>
    <w:rsid w:val="00C619D1"/>
    <w:rsid w:val="00D74CA2"/>
    <w:rsid w:val="00DB36FA"/>
    <w:rsid w:val="00E318A2"/>
    <w:rsid w:val="00E678DF"/>
    <w:rsid w:val="00E9040A"/>
    <w:rsid w:val="00F37EDC"/>
    <w:rsid w:val="00F561D0"/>
    <w:rsid w:val="00F85ACD"/>
    <w:rsid w:val="F85F8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de-DE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TML Preformatted"/>
    <w:basedOn w:val="1"/>
    <w:link w:val="10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SimSun" w:cs="Courier New"/>
      <w:sz w:val="20"/>
      <w:szCs w:val="20"/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TML Vorformatiert Zchn"/>
    <w:basedOn w:val="2"/>
    <w:link w:val="7"/>
    <w:uiPriority w:val="99"/>
    <w:rPr>
      <w:rFonts w:ascii="Courier New" w:hAnsi="Courier New" w:eastAsia="SimSun" w:cs="Courier New"/>
      <w:sz w:val="20"/>
      <w:szCs w:val="20"/>
    </w:rPr>
  </w:style>
  <w:style w:type="character" w:customStyle="1" w:styleId="11">
    <w:name w:val="Sprechblasentext Zchn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Kopfzeile Zchn"/>
    <w:basedOn w:val="2"/>
    <w:link w:val="6"/>
    <w:uiPriority w:val="99"/>
  </w:style>
  <w:style w:type="character" w:customStyle="1" w:styleId="14">
    <w:name w:val="Fußzeile Zchn"/>
    <w:basedOn w:val="2"/>
    <w:link w:val="8"/>
    <w:uiPriority w:val="99"/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SimSun" w:hAnsi="SimSun" w:eastAsia="SimSun" w:cs="SimSun"/>
      <w:lang w:val="en-US" w:eastAsia="en-US" w:bidi="en-US"/>
    </w:rPr>
  </w:style>
  <w:style w:type="character" w:customStyle="1" w:styleId="16">
    <w:name w:val="Nicht aufgelöste Erwähnung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1669</Characters>
  <Lines>13</Lines>
  <Paragraphs>3</Paragraphs>
  <TotalTime>0</TotalTime>
  <ScaleCrop>false</ScaleCrop>
  <LinksUpToDate>false</LinksUpToDate>
  <CharactersWithSpaces>1930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2024-12-06T12:42:00Z</dcterms:created>
  <dc:creator>LiuY</dc:creator>
  <cp:lastModifiedBy>颖蕾臧</cp:lastModifiedBy>
  <cp:lastPrinted>2016-03-07T16:06:00Z</cp:lastPrinted>
  <dcterms:modified xsi:type="dcterms:W3CDTF">2025-02-06T15:19:31Z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1031-6.11.0.8615</vt:lpwstr>
  </property>
  <property fmtid="{D5CDD505-2E9C-101B-9397-08002B2CF9AE}" pid="3" name="ICV">
    <vt:lpwstr>A0A7A599B47FC8D9F3C4A467012A7236_42</vt:lpwstr>
  </property>
</Properties>
</file>